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5" w:rsidRDefault="001C22DB" w:rsidP="00A5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</w:rPr>
      </w:pPr>
      <w:bookmarkStart w:id="0" w:name="_GoBack"/>
      <w:bookmarkEnd w:id="0"/>
      <w:r w:rsidRPr="0004775B">
        <w:rPr>
          <w:rFonts w:ascii="Times New Roman" w:eastAsia="Times New Roman" w:hAnsi="Times New Roman" w:cs="Times New Roman"/>
          <w:b/>
          <w:sz w:val="39"/>
          <w:szCs w:val="39"/>
        </w:rPr>
        <w:t xml:space="preserve">UCSB </w:t>
      </w:r>
      <w:r w:rsidR="00757B41" w:rsidRPr="0004775B">
        <w:rPr>
          <w:rFonts w:ascii="Times New Roman" w:eastAsia="Times New Roman" w:hAnsi="Times New Roman" w:cs="Times New Roman"/>
          <w:b/>
          <w:sz w:val="39"/>
          <w:szCs w:val="39"/>
        </w:rPr>
        <w:t xml:space="preserve">Home Safety Checklist for </w:t>
      </w:r>
    </w:p>
    <w:p w:rsidR="001C22DB" w:rsidRPr="001C22DB" w:rsidRDefault="00757B41" w:rsidP="00A5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</w:rPr>
      </w:pPr>
      <w:r w:rsidRPr="0004775B">
        <w:rPr>
          <w:rFonts w:ascii="Times New Roman" w:eastAsia="Times New Roman" w:hAnsi="Times New Roman" w:cs="Times New Roman"/>
          <w:b/>
          <w:sz w:val="39"/>
          <w:szCs w:val="39"/>
        </w:rPr>
        <w:t>Telecommuters</w:t>
      </w:r>
      <w:r w:rsidR="00E25F55">
        <w:rPr>
          <w:rFonts w:ascii="Times New Roman" w:eastAsia="Times New Roman" w:hAnsi="Times New Roman" w:cs="Times New Roman"/>
          <w:b/>
          <w:sz w:val="39"/>
          <w:szCs w:val="39"/>
        </w:rPr>
        <w:t xml:space="preserve"> and Remote Workers</w:t>
      </w:r>
    </w:p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2DB" w:rsidRPr="001C22DB" w:rsidRDefault="00757B41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75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5F55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04775B">
        <w:rPr>
          <w:rFonts w:ascii="Times New Roman" w:eastAsia="Times New Roman" w:hAnsi="Times New Roman" w:cs="Times New Roman"/>
          <w:sz w:val="24"/>
          <w:szCs w:val="24"/>
        </w:rPr>
        <w:t xml:space="preserve"> is responsible for ensuring a clean, safe, and ergonomically sound home/work office as a condition for telecommuting</w:t>
      </w:r>
      <w:r w:rsidR="00E25F55">
        <w:rPr>
          <w:rFonts w:ascii="Times New Roman" w:eastAsia="Times New Roman" w:hAnsi="Times New Roman" w:cs="Times New Roman"/>
          <w:sz w:val="24"/>
          <w:szCs w:val="24"/>
        </w:rPr>
        <w:t xml:space="preserve"> and working remotely</w:t>
      </w:r>
      <w:r w:rsidRPr="0004775B"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E25F55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04775B">
        <w:rPr>
          <w:rFonts w:ascii="Times New Roman" w:eastAsia="Times New Roman" w:hAnsi="Times New Roman" w:cs="Times New Roman"/>
          <w:sz w:val="24"/>
          <w:szCs w:val="24"/>
        </w:rPr>
        <w:t xml:space="preserve"> should review this checklist with his/her supervisor and sign it prior to the start of </w:t>
      </w:r>
      <w:r w:rsidR="00E25F55">
        <w:rPr>
          <w:rFonts w:ascii="Times New Roman" w:eastAsia="Times New Roman" w:hAnsi="Times New Roman" w:cs="Times New Roman"/>
          <w:sz w:val="24"/>
          <w:szCs w:val="24"/>
        </w:rPr>
        <w:t>the telecommuter or remote worker agreement</w:t>
      </w:r>
      <w:r w:rsidRPr="000477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C22DB" w:rsidRPr="0004775B" w:rsidTr="001C22DB">
        <w:tc>
          <w:tcPr>
            <w:tcW w:w="2898" w:type="dxa"/>
          </w:tcPr>
          <w:p w:rsidR="001C22DB" w:rsidRPr="0004775B" w:rsidRDefault="001C22DB" w:rsidP="00E2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="00E25F55">
              <w:rPr>
                <w:rFonts w:ascii="Times New Roman" w:eastAsia="Times New Roman" w:hAnsi="Times New Roman" w:cs="Times New Roman"/>
                <w:sz w:val="24"/>
                <w:szCs w:val="24"/>
              </w:rPr>
              <w:t>Employee</w:t>
            </w:r>
          </w:p>
        </w:tc>
        <w:tc>
          <w:tcPr>
            <w:tcW w:w="667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DB" w:rsidRPr="0004775B" w:rsidTr="001C22DB">
        <w:tc>
          <w:tcPr>
            <w:tcW w:w="2898" w:type="dxa"/>
          </w:tcPr>
          <w:p w:rsidR="001C22DB" w:rsidRPr="0004775B" w:rsidRDefault="001C22DB" w:rsidP="00E2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5B">
              <w:rPr>
                <w:rFonts w:ascii="Times New Roman" w:eastAsia="Times New Roman" w:hAnsi="Times New Roman" w:cs="Times New Roman"/>
                <w:sz w:val="24"/>
                <w:szCs w:val="24"/>
              </w:rPr>
              <w:t>Name of Supervisor</w:t>
            </w:r>
          </w:p>
        </w:tc>
        <w:tc>
          <w:tcPr>
            <w:tcW w:w="667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DB" w:rsidRPr="0004775B" w:rsidTr="001C22DB">
        <w:tc>
          <w:tcPr>
            <w:tcW w:w="2898" w:type="dxa"/>
          </w:tcPr>
          <w:p w:rsidR="001C22DB" w:rsidRPr="0004775B" w:rsidRDefault="00E25F55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 of Telecommuter/Remote Worker Agreement</w:t>
            </w:r>
          </w:p>
        </w:tc>
        <w:tc>
          <w:tcPr>
            <w:tcW w:w="667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B41" w:rsidRPr="0004775B" w:rsidRDefault="00757B41" w:rsidP="001C2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75B">
        <w:rPr>
          <w:rFonts w:ascii="Times New Roman" w:eastAsia="Times New Roman" w:hAnsi="Times New Roman" w:cs="Times New Roman"/>
          <w:b/>
          <w:sz w:val="24"/>
          <w:szCs w:val="24"/>
        </w:rPr>
        <w:t>Work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04775B" w:rsidRDefault="00757B41" w:rsidP="007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B41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Telecommuter agrees to maintain a clearly defined workspace that is clean, free from distractions and obstructions, and is in ergonomically sound condition</w:t>
            </w:r>
            <w:r w:rsidRPr="00047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04775B" w:rsidRDefault="00D70E89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>The work area is adequately illuminated with lighting directed toward the side or behind the line of vision, not</w:t>
            </w:r>
            <w:r w:rsidRPr="00047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>in front or above it.</w:t>
            </w: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D70E89" w:rsidRPr="00D70E89" w:rsidRDefault="00D70E89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Supplies and equipment (both departmental and employee-owned) are in good condition. </w:t>
            </w:r>
          </w:p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04775B" w:rsidRDefault="00D70E89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area is well ventilated and heated. </w:t>
            </w:r>
            <w:r w:rsidR="001C22DB" w:rsidRPr="001C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04775B" w:rsidRDefault="00D70E89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>Storage is organized to minimize risks of fire and spontaneous combustion.</w:t>
            </w: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04775B" w:rsidRDefault="00D70E89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>All extension cords have grounding conductors.</w:t>
            </w: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04775B" w:rsidRDefault="00D70E89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>Exposed or frayed wiring and cords are repaired or replaced immediately upon detection.</w:t>
            </w: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04775B" w:rsidRDefault="00D70E89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enclosures (switches, outlets, receptacles, and junction boxes) have tight-fitting covers or plates.</w:t>
            </w:r>
          </w:p>
        </w:tc>
      </w:tr>
      <w:tr w:rsidR="00D70E89" w:rsidRPr="0004775B" w:rsidTr="001C22DB">
        <w:tc>
          <w:tcPr>
            <w:tcW w:w="828" w:type="dxa"/>
          </w:tcPr>
          <w:p w:rsidR="00D70E89" w:rsidRPr="0004775B" w:rsidRDefault="00D70E89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D70E89" w:rsidRPr="0004775B" w:rsidRDefault="00D70E89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5B">
              <w:rPr>
                <w:rFonts w:ascii="Times New Roman" w:eastAsia="Times New Roman" w:hAnsi="Times New Roman" w:cs="Times New Roman"/>
                <w:sz w:val="24"/>
                <w:szCs w:val="24"/>
              </w:rPr>
              <w:t>Surge protectors are used for computers, fax machines, and printer.</w:t>
            </w: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04775B" w:rsidRDefault="00D70E89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Heavy items are securely placed on sturdy stands close to walls. </w:t>
            </w:r>
          </w:p>
        </w:tc>
      </w:tr>
      <w:tr w:rsidR="001C22DB" w:rsidRPr="0004775B" w:rsidTr="001C22DB">
        <w:tc>
          <w:tcPr>
            <w:tcW w:w="82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48" w:type="dxa"/>
          </w:tcPr>
          <w:p w:rsidR="001C22DB" w:rsidRPr="0004775B" w:rsidRDefault="00D70E89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components are kept out of direct sunlight and away from heaters.</w:t>
            </w:r>
          </w:p>
        </w:tc>
      </w:tr>
    </w:tbl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0E89" w:rsidRPr="00D70E89" w:rsidRDefault="00D70E89" w:rsidP="00D7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89">
        <w:rPr>
          <w:rFonts w:ascii="Times New Roman" w:eastAsia="Times New Roman" w:hAnsi="Times New Roman" w:cs="Times New Roman"/>
          <w:b/>
          <w:sz w:val="24"/>
          <w:szCs w:val="24"/>
        </w:rPr>
        <w:t>Ergonomics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D70E89" w:rsidRPr="0004775B" w:rsidTr="00960312">
        <w:tc>
          <w:tcPr>
            <w:tcW w:w="828" w:type="dxa"/>
          </w:tcPr>
          <w:p w:rsidR="00D70E89" w:rsidRPr="0004775B" w:rsidRDefault="00D70E89" w:rsidP="0096031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48" w:type="dxa"/>
          </w:tcPr>
          <w:p w:rsidR="00D70E89" w:rsidRPr="0004775B" w:rsidRDefault="00D70E89" w:rsidP="00047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Telecommuter agrees to </w:t>
            </w:r>
            <w:r w:rsidR="0004775B" w:rsidRPr="00047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the UCSB Online Ergonomic Training available at </w:t>
            </w:r>
            <w:hyperlink r:id="rId5" w:history="1">
              <w:r w:rsidR="00A50907" w:rsidRPr="006F468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http://learningcenter.ucsb.edu</w:t>
              </w:r>
            </w:hyperlink>
            <w:r w:rsidR="00A50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(Tip: Search for keyword “Ergonomics”)</w:t>
            </w:r>
          </w:p>
        </w:tc>
      </w:tr>
    </w:tbl>
    <w:p w:rsidR="00D70E89" w:rsidRPr="0004775B" w:rsidRDefault="00D70E89" w:rsidP="00D7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2DB" w:rsidRPr="0004775B" w:rsidRDefault="001C22DB">
      <w:pPr>
        <w:rPr>
          <w:rFonts w:ascii="Times New Roman" w:hAnsi="Times New Roman" w:cs="Times New Roman"/>
          <w:sz w:val="24"/>
          <w:szCs w:val="24"/>
        </w:rPr>
      </w:pPr>
      <w:r w:rsidRPr="0004775B">
        <w:rPr>
          <w:rFonts w:ascii="Times New Roman" w:hAnsi="Times New Roman" w:cs="Times New Roman"/>
          <w:sz w:val="24"/>
          <w:szCs w:val="24"/>
        </w:rPr>
        <w:t>I have read, understood, and compiled with the above terms:</w:t>
      </w:r>
    </w:p>
    <w:p w:rsidR="00E25F55" w:rsidRDefault="00E25F55">
      <w:pPr>
        <w:rPr>
          <w:rFonts w:ascii="Times New Roman" w:hAnsi="Times New Roman" w:cs="Times New Roman"/>
          <w:sz w:val="24"/>
          <w:szCs w:val="24"/>
        </w:rPr>
      </w:pPr>
    </w:p>
    <w:p w:rsidR="001C22DB" w:rsidRPr="0004775B" w:rsidRDefault="001C22DB">
      <w:pPr>
        <w:rPr>
          <w:rFonts w:ascii="Times New Roman" w:hAnsi="Times New Roman" w:cs="Times New Roman"/>
          <w:sz w:val="24"/>
          <w:szCs w:val="24"/>
        </w:rPr>
      </w:pPr>
      <w:r w:rsidRPr="0004775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4775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C22DB" w:rsidRPr="0004775B" w:rsidRDefault="001C22DB">
      <w:pPr>
        <w:rPr>
          <w:rFonts w:ascii="Times New Roman" w:hAnsi="Times New Roman" w:cs="Times New Roman"/>
          <w:sz w:val="24"/>
          <w:szCs w:val="24"/>
        </w:rPr>
      </w:pPr>
      <w:r w:rsidRPr="0004775B">
        <w:rPr>
          <w:rFonts w:ascii="Times New Roman" w:hAnsi="Times New Roman" w:cs="Times New Roman"/>
          <w:sz w:val="24"/>
          <w:szCs w:val="24"/>
        </w:rPr>
        <w:t>Supervisor’s Signature</w:t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C22DB" w:rsidRPr="0004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DB"/>
    <w:rsid w:val="0004775B"/>
    <w:rsid w:val="001C22DB"/>
    <w:rsid w:val="006C317E"/>
    <w:rsid w:val="00757B41"/>
    <w:rsid w:val="009E7810"/>
    <w:rsid w:val="00A50907"/>
    <w:rsid w:val="00D70E89"/>
    <w:rsid w:val="00E2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ingcenter.uc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UC-Santa Barbara HR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Crawford,Melinda S.</dc:creator>
  <cp:lastModifiedBy>PERS Crawford,Melinda S.</cp:lastModifiedBy>
  <cp:revision>5</cp:revision>
  <cp:lastPrinted>2014-10-03T02:10:00Z</cp:lastPrinted>
  <dcterms:created xsi:type="dcterms:W3CDTF">2014-10-03T01:54:00Z</dcterms:created>
  <dcterms:modified xsi:type="dcterms:W3CDTF">2015-01-09T02:49:00Z</dcterms:modified>
</cp:coreProperties>
</file>